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57" w:type="dxa"/>
        <w:tblInd w:w="-1010" w:type="dxa"/>
        <w:tblCellMar>
          <w:left w:w="70" w:type="dxa"/>
          <w:right w:w="70" w:type="dxa"/>
        </w:tblCellMar>
        <w:tblLook w:val="0000" w:firstRow="0" w:lastRow="0" w:firstColumn="0" w:lastColumn="0" w:noHBand="0" w:noVBand="0"/>
      </w:tblPr>
      <w:tblGrid>
        <w:gridCol w:w="1727"/>
        <w:gridCol w:w="248"/>
        <w:gridCol w:w="390"/>
        <w:gridCol w:w="830"/>
        <w:gridCol w:w="618"/>
        <w:gridCol w:w="1093"/>
        <w:gridCol w:w="1121"/>
        <w:gridCol w:w="1212"/>
        <w:gridCol w:w="925"/>
        <w:gridCol w:w="742"/>
        <w:gridCol w:w="1496"/>
        <w:gridCol w:w="755"/>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bookmarkStart w:id="0" w:name="_GoBack" w:colFirst="0" w:colLast="0"/>
            <w:r w:rsidRPr="00D649D9">
              <w:rPr>
                <w:rFonts w:ascii="Arial" w:hAnsi="Arial" w:cs="Arial"/>
                <w:b/>
                <w:bCs/>
                <w:sz w:val="16"/>
                <w:szCs w:val="16"/>
              </w:rPr>
              <w:t>CÓDIGO Y NOMBRE DE LA ENTIDAD DE FORMACION</w:t>
            </w:r>
          </w:p>
        </w:tc>
      </w:tr>
      <w:bookmarkEnd w:id="0"/>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D649D9" w:rsidRPr="00D649D9"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D649D9"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D649D9"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BA6160"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lastRenderedPageBreak/>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Toxicómanos y extoxicómanos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tutelados o extutelados por la administración</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lastRenderedPageBreak/>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rsidTr="004959F0">
        <w:trPr>
          <w:trHeight w:val="270"/>
        </w:trPr>
        <w:tc>
          <w:tcPr>
            <w:tcW w:w="0" w:type="auto"/>
            <w:gridSpan w:val="12"/>
            <w:tcBorders>
              <w:top w:val="single" w:sz="4" w:space="0" w:color="auto"/>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rsidR="003C1DAC" w:rsidRPr="00D649D9" w:rsidRDefault="00F33A21" w:rsidP="003C1DAC">
            <w:pPr>
              <w:pStyle w:val="NormalWeb"/>
              <w:jc w:val="both"/>
              <w:rPr>
                <w:rFonts w:ascii="Arial" w:hAnsi="Arial" w:cs="Arial"/>
                <w:sz w:val="16"/>
                <w:szCs w:val="16"/>
              </w:rPr>
            </w:pPr>
            <w:hyperlink r:id="rId9" w:history="1">
              <w:r w:rsidR="003C1DAC" w:rsidRPr="000A103D">
                <w:rPr>
                  <w:rStyle w:val="Hipervnculo"/>
                  <w:rFonts w:ascii="Arial" w:hAnsi="Arial" w:cs="Arial"/>
                  <w:sz w:val="16"/>
                  <w:szCs w:val="16"/>
                </w:rPr>
                <w:t>http://www.carm.es/web/pagina?IDCONTENIDO=62678&amp;IDTIPO=100&amp;RASTRO=c672$m</w:t>
              </w:r>
            </w:hyperlink>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lastRenderedPageBreak/>
              <w:t xml:space="preserve">Importante: Este documento debidamente cumplimentado y firmado quedará en poder de la entidad de formación.  </w:t>
            </w:r>
          </w:p>
        </w:tc>
      </w:tr>
    </w:tbl>
    <w:p w:rsidR="000E5C80" w:rsidRDefault="000E5C80" w:rsidP="00771723">
      <w:pPr>
        <w:tabs>
          <w:tab w:val="left" w:pos="2690"/>
        </w:tabs>
        <w:rPr>
          <w:rFonts w:ascii="Arial" w:hAnsi="Arial" w:cs="Arial"/>
        </w:rPr>
      </w:pPr>
    </w:p>
    <w:p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21" w:rsidRDefault="00C04021">
      <w:r>
        <w:separator/>
      </w:r>
    </w:p>
  </w:endnote>
  <w:endnote w:type="continuationSeparator" w:id="0">
    <w:p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rsidR="00771723" w:rsidRPr="003B3DE1" w:rsidRDefault="00771723" w:rsidP="00FB7358">
          <w:pPr>
            <w:rPr>
              <w:rFonts w:ascii="Arial" w:hAnsi="Arial" w:cs="Arial"/>
              <w:sz w:val="16"/>
              <w:szCs w:val="16"/>
            </w:rPr>
          </w:pPr>
        </w:p>
      </w:tc>
      <w:tc>
        <w:tcPr>
          <w:tcW w:w="2398" w:type="dxa"/>
          <w:shd w:val="clear" w:color="auto" w:fill="auto"/>
        </w:tcPr>
        <w:p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33A21">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33A21">
      <w:rPr>
        <w:rStyle w:val="Nmerodepgina"/>
        <w:rFonts w:ascii="Arial" w:hAnsi="Arial" w:cs="Arial"/>
        <w:noProof/>
        <w:sz w:val="16"/>
        <w:szCs w:val="16"/>
      </w:rPr>
      <w:t>4</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21" w:rsidRDefault="00C04021">
      <w:r>
        <w:separator/>
      </w:r>
    </w:p>
  </w:footnote>
  <w:footnote w:type="continuationSeparator" w:id="0">
    <w:p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A21" w:rsidRDefault="00F33A21" w:rsidP="00F33A21">
    <w:pPr>
      <w:tabs>
        <w:tab w:val="right" w:pos="9540"/>
      </w:tabs>
    </w:pPr>
    <w:r>
      <w:rPr>
        <w:noProof/>
      </w:rPr>
      <w:drawing>
        <wp:anchor distT="0" distB="0" distL="114300" distR="114300" simplePos="0" relativeHeight="251659264" behindDoc="0" locked="0" layoutInCell="1" allowOverlap="1">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6"/>
    <w:rsid w:val="00016E8C"/>
    <w:rsid w:val="00043052"/>
    <w:rsid w:val="000456F1"/>
    <w:rsid w:val="00073146"/>
    <w:rsid w:val="00096902"/>
    <w:rsid w:val="000A6FED"/>
    <w:rsid w:val="000C0E5F"/>
    <w:rsid w:val="000D7855"/>
    <w:rsid w:val="000E5C80"/>
    <w:rsid w:val="000F59CF"/>
    <w:rsid w:val="00132926"/>
    <w:rsid w:val="001435D5"/>
    <w:rsid w:val="001754D5"/>
    <w:rsid w:val="001968BD"/>
    <w:rsid w:val="001C2983"/>
    <w:rsid w:val="001D5D14"/>
    <w:rsid w:val="001E23D1"/>
    <w:rsid w:val="001F2CF7"/>
    <w:rsid w:val="00207FA1"/>
    <w:rsid w:val="002115AC"/>
    <w:rsid w:val="002219B8"/>
    <w:rsid w:val="00251AEA"/>
    <w:rsid w:val="00261337"/>
    <w:rsid w:val="002B4A11"/>
    <w:rsid w:val="002C0351"/>
    <w:rsid w:val="003126B6"/>
    <w:rsid w:val="00312DEB"/>
    <w:rsid w:val="00336D71"/>
    <w:rsid w:val="00341EDE"/>
    <w:rsid w:val="00345477"/>
    <w:rsid w:val="00347178"/>
    <w:rsid w:val="00360ECC"/>
    <w:rsid w:val="003644A5"/>
    <w:rsid w:val="0037028F"/>
    <w:rsid w:val="00380E62"/>
    <w:rsid w:val="003B3DE1"/>
    <w:rsid w:val="003C1DAC"/>
    <w:rsid w:val="003D1F19"/>
    <w:rsid w:val="003E73A8"/>
    <w:rsid w:val="0042775F"/>
    <w:rsid w:val="004505EF"/>
    <w:rsid w:val="004959F0"/>
    <w:rsid w:val="004B4CE4"/>
    <w:rsid w:val="00523042"/>
    <w:rsid w:val="00545501"/>
    <w:rsid w:val="005651D4"/>
    <w:rsid w:val="005A60D5"/>
    <w:rsid w:val="005C0A05"/>
    <w:rsid w:val="005C5A17"/>
    <w:rsid w:val="0060171A"/>
    <w:rsid w:val="006253D6"/>
    <w:rsid w:val="00632E89"/>
    <w:rsid w:val="00664BDC"/>
    <w:rsid w:val="00692A8A"/>
    <w:rsid w:val="006A186E"/>
    <w:rsid w:val="006A4F75"/>
    <w:rsid w:val="006B0E2F"/>
    <w:rsid w:val="006C4686"/>
    <w:rsid w:val="006D54DA"/>
    <w:rsid w:val="006E7B94"/>
    <w:rsid w:val="00711310"/>
    <w:rsid w:val="00714931"/>
    <w:rsid w:val="00731049"/>
    <w:rsid w:val="00771723"/>
    <w:rsid w:val="007B3F10"/>
    <w:rsid w:val="00810AC1"/>
    <w:rsid w:val="008155DD"/>
    <w:rsid w:val="00875439"/>
    <w:rsid w:val="008B7C61"/>
    <w:rsid w:val="0092191D"/>
    <w:rsid w:val="00921A5D"/>
    <w:rsid w:val="009255E1"/>
    <w:rsid w:val="009340B0"/>
    <w:rsid w:val="009737C8"/>
    <w:rsid w:val="009920CF"/>
    <w:rsid w:val="009C06ED"/>
    <w:rsid w:val="009C1BEA"/>
    <w:rsid w:val="009C2A9C"/>
    <w:rsid w:val="009D0117"/>
    <w:rsid w:val="009E2237"/>
    <w:rsid w:val="00A351C6"/>
    <w:rsid w:val="00A773C8"/>
    <w:rsid w:val="00AA593A"/>
    <w:rsid w:val="00AC0B58"/>
    <w:rsid w:val="00AC79F6"/>
    <w:rsid w:val="00AF1435"/>
    <w:rsid w:val="00AF6CA6"/>
    <w:rsid w:val="00B235D4"/>
    <w:rsid w:val="00B2517D"/>
    <w:rsid w:val="00B50934"/>
    <w:rsid w:val="00BA0A19"/>
    <w:rsid w:val="00BA6160"/>
    <w:rsid w:val="00BD0165"/>
    <w:rsid w:val="00BD268B"/>
    <w:rsid w:val="00BD5F0A"/>
    <w:rsid w:val="00BF6949"/>
    <w:rsid w:val="00C04021"/>
    <w:rsid w:val="00C413BC"/>
    <w:rsid w:val="00C61A04"/>
    <w:rsid w:val="00C6732F"/>
    <w:rsid w:val="00CC6ED9"/>
    <w:rsid w:val="00CD559B"/>
    <w:rsid w:val="00D649D9"/>
    <w:rsid w:val="00D80585"/>
    <w:rsid w:val="00DB591A"/>
    <w:rsid w:val="00DB7D71"/>
    <w:rsid w:val="00DD0EB2"/>
    <w:rsid w:val="00E134EB"/>
    <w:rsid w:val="00E20829"/>
    <w:rsid w:val="00E34DAE"/>
    <w:rsid w:val="00E54A83"/>
    <w:rsid w:val="00F212AC"/>
    <w:rsid w:val="00F23BAF"/>
    <w:rsid w:val="00F33A21"/>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AC89-88B0-4CBD-A668-CF931BE1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BlancoNegro.doc.dot</Template>
  <TotalTime>0</TotalTime>
  <Pages>4</Pages>
  <Words>1219</Words>
  <Characters>7138</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8341</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ALMAGRO NAVARRO, JOSE</cp:lastModifiedBy>
  <cp:revision>2</cp:revision>
  <cp:lastPrinted>2019-09-10T08:25:00Z</cp:lastPrinted>
  <dcterms:created xsi:type="dcterms:W3CDTF">2021-04-14T11:55:00Z</dcterms:created>
  <dcterms:modified xsi:type="dcterms:W3CDTF">2021-04-14T11:55:00Z</dcterms:modified>
</cp:coreProperties>
</file>